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031" w:rsidRPr="00F71031" w:rsidRDefault="00F71031" w:rsidP="00F71031">
      <w:pPr>
        <w:pStyle w:val="NormalWeb"/>
        <w:jc w:val="center"/>
        <w:rPr>
          <w:b/>
        </w:rPr>
      </w:pPr>
      <w:r w:rsidRPr="00F71031">
        <w:rPr>
          <w:b/>
        </w:rPr>
        <w:t>KAVAKLIK BİLSEM FCL</w:t>
      </w:r>
    </w:p>
    <w:p w:rsidR="00E974ED" w:rsidRPr="00E974ED" w:rsidRDefault="00E974ED" w:rsidP="00E974ED">
      <w:pPr>
        <w:pStyle w:val="NormalWeb"/>
        <w:jc w:val="both"/>
      </w:pPr>
      <w:r w:rsidRPr="00E974ED">
        <w:t xml:space="preserve">KAVAKLIK BİLSEM FCL sınıfımızda; </w:t>
      </w:r>
      <w:r w:rsidRPr="00E974ED">
        <w:rPr>
          <w:rStyle w:val="Gl"/>
        </w:rPr>
        <w:t>Araştırma, İş Birliği, Geliştirme, Üretim, Etkileşim ve Sunum Alanları</w:t>
      </w:r>
      <w:r w:rsidRPr="00E974ED">
        <w:t xml:space="preserve"> yer almaktadır. Bu alanlar, 21. yüzyıl becerilerini desteklemek ve öğrencilerin aktif katılımını sağlamak amacıyla tasarlanmıştır. Bu öğrenme alanlarının konumlandırılması, kullanılan materyaller ve öğrenmeye katkıları:</w:t>
      </w:r>
    </w:p>
    <w:p w:rsidR="00E974ED" w:rsidRPr="00E974ED" w:rsidRDefault="00E974ED" w:rsidP="00E974ED">
      <w:pPr>
        <w:pStyle w:val="Balk4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 xml:space="preserve">1. </w:t>
      </w:r>
      <w:r w:rsidRPr="00E974ED">
        <w:rPr>
          <w:rStyle w:val="Gl"/>
          <w:rFonts w:ascii="Times New Roman" w:hAnsi="Times New Roman" w:cs="Times New Roman"/>
          <w:sz w:val="24"/>
          <w:szCs w:val="24"/>
        </w:rPr>
        <w:t>Araştırma Alanı</w:t>
      </w:r>
    </w:p>
    <w:p w:rsidR="00E974ED" w:rsidRPr="00E974ED" w:rsidRDefault="00E974ED" w:rsidP="00E974ED">
      <w:pPr>
        <w:numPr>
          <w:ilvl w:val="0"/>
          <w:numId w:val="1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Konumlandırma:</w:t>
      </w:r>
      <w:r w:rsidRPr="00E974ED">
        <w:rPr>
          <w:rFonts w:ascii="Times New Roman" w:hAnsi="Times New Roman" w:cs="Times New Roman"/>
          <w:sz w:val="24"/>
          <w:szCs w:val="24"/>
        </w:rPr>
        <w:t xml:space="preserve"> Sınıfın sessiz bir köşesinde, bireysel çalışmaya uygun bir şekilde konumlandırılmıştır. 3 büyük masa üzerine olacak şekilde ve öğrencilerin bilgiye erişimini kolaylaştıran bir alan olarak düzenlenmiştir.</w:t>
      </w:r>
    </w:p>
    <w:p w:rsidR="00E974ED" w:rsidRPr="00E974ED" w:rsidRDefault="00E974ED" w:rsidP="00E974ED">
      <w:pPr>
        <w:numPr>
          <w:ilvl w:val="0"/>
          <w:numId w:val="1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Araçlar/Kaynaklar/Materyaller:</w:t>
      </w:r>
      <w:r w:rsidRPr="00E974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4ED" w:rsidRPr="00E974ED" w:rsidRDefault="00E974ED" w:rsidP="00E974ED">
      <w:pPr>
        <w:numPr>
          <w:ilvl w:val="1"/>
          <w:numId w:val="1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Bilgisayarlar, tabletler</w:t>
      </w:r>
    </w:p>
    <w:p w:rsidR="00E974ED" w:rsidRPr="00E974ED" w:rsidRDefault="00E974ED" w:rsidP="00E974ED">
      <w:pPr>
        <w:numPr>
          <w:ilvl w:val="1"/>
          <w:numId w:val="1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Çeşitli referans kitapları ve dijital kaynaklar</w:t>
      </w:r>
    </w:p>
    <w:p w:rsidR="00E974ED" w:rsidRPr="00E974ED" w:rsidRDefault="00E974ED" w:rsidP="00E974ED">
      <w:pPr>
        <w:numPr>
          <w:ilvl w:val="1"/>
          <w:numId w:val="1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 xml:space="preserve">İnternet bağlantısı </w:t>
      </w:r>
    </w:p>
    <w:p w:rsidR="00E974ED" w:rsidRPr="00E974ED" w:rsidRDefault="00E974ED" w:rsidP="00E974ED">
      <w:pPr>
        <w:numPr>
          <w:ilvl w:val="1"/>
          <w:numId w:val="1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3D yazıcı</w:t>
      </w:r>
    </w:p>
    <w:p w:rsidR="00E974ED" w:rsidRPr="00E974ED" w:rsidRDefault="00E974ED" w:rsidP="00E974ED">
      <w:pPr>
        <w:numPr>
          <w:ilvl w:val="1"/>
          <w:numId w:val="1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Normal yazıcı ve tarayıcı</w:t>
      </w:r>
    </w:p>
    <w:p w:rsidR="00E974ED" w:rsidRPr="00E974ED" w:rsidRDefault="00E974ED" w:rsidP="00E974ED">
      <w:pPr>
        <w:numPr>
          <w:ilvl w:val="1"/>
          <w:numId w:val="1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Kulaklıklar</w:t>
      </w:r>
    </w:p>
    <w:p w:rsidR="00E974ED" w:rsidRPr="00E974ED" w:rsidRDefault="00E974ED" w:rsidP="00E974ED">
      <w:pPr>
        <w:numPr>
          <w:ilvl w:val="1"/>
          <w:numId w:val="1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VR gözlükler</w:t>
      </w:r>
    </w:p>
    <w:p w:rsidR="00E974ED" w:rsidRPr="00E974ED" w:rsidRDefault="00E974ED" w:rsidP="00E974ED">
      <w:pPr>
        <w:numPr>
          <w:ilvl w:val="0"/>
          <w:numId w:val="1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Öğrenmeyi Destekleme:</w:t>
      </w:r>
      <w:r w:rsidRPr="00E974ED">
        <w:rPr>
          <w:rFonts w:ascii="Times New Roman" w:hAnsi="Times New Roman" w:cs="Times New Roman"/>
          <w:sz w:val="24"/>
          <w:szCs w:val="24"/>
        </w:rPr>
        <w:t xml:space="preserve"> Bu alan, öğrencilerin araştırma yapmasını, bilgiyi analiz etmesini ve çözüm üretmesini sağlar. Dijital ve basılı kaynakların bir arada kullanılması, farklı öğrenme stillerine hitap eder.</w:t>
      </w:r>
    </w:p>
    <w:p w:rsidR="00E974ED" w:rsidRPr="00E974ED" w:rsidRDefault="00E974ED" w:rsidP="00E974ED">
      <w:pPr>
        <w:pStyle w:val="Balk4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 xml:space="preserve">2. </w:t>
      </w:r>
      <w:r w:rsidRPr="00E974ED">
        <w:rPr>
          <w:rStyle w:val="Gl"/>
          <w:rFonts w:ascii="Times New Roman" w:hAnsi="Times New Roman" w:cs="Times New Roman"/>
          <w:sz w:val="24"/>
          <w:szCs w:val="24"/>
        </w:rPr>
        <w:t>İş Birliği Alanı</w:t>
      </w:r>
    </w:p>
    <w:p w:rsidR="00E974ED" w:rsidRPr="00E974ED" w:rsidRDefault="00E974ED" w:rsidP="00E974ED">
      <w:pPr>
        <w:numPr>
          <w:ilvl w:val="0"/>
          <w:numId w:val="2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Konumlandırma:</w:t>
      </w:r>
      <w:r w:rsidRPr="00E974ED">
        <w:rPr>
          <w:rFonts w:ascii="Times New Roman" w:hAnsi="Times New Roman" w:cs="Times New Roman"/>
          <w:sz w:val="24"/>
          <w:szCs w:val="24"/>
        </w:rPr>
        <w:t xml:space="preserve"> Sınıfın merkezi, büyük, kare bir masa ile tasarlanmıştır. Grup çalışmalarını kolaylaştırmak için etkileşimli tahtaya yakın bir alanda yer alır. </w:t>
      </w:r>
    </w:p>
    <w:p w:rsidR="00E974ED" w:rsidRPr="00E974ED" w:rsidRDefault="00E974ED" w:rsidP="00E974ED">
      <w:pPr>
        <w:numPr>
          <w:ilvl w:val="0"/>
          <w:numId w:val="2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Araçlar/Kaynaklar/Materyaller:</w:t>
      </w:r>
      <w:r w:rsidRPr="00E974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4ED" w:rsidRPr="00E974ED" w:rsidRDefault="00E974ED" w:rsidP="00E974ED">
      <w:pPr>
        <w:numPr>
          <w:ilvl w:val="1"/>
          <w:numId w:val="2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Modüler hareketli sandalyeler</w:t>
      </w:r>
    </w:p>
    <w:p w:rsidR="00E974ED" w:rsidRPr="00E974ED" w:rsidRDefault="00E974ED" w:rsidP="00E974ED">
      <w:pPr>
        <w:numPr>
          <w:ilvl w:val="1"/>
          <w:numId w:val="2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Post-</w:t>
      </w:r>
      <w:proofErr w:type="spellStart"/>
      <w:r w:rsidRPr="00E974ED">
        <w:rPr>
          <w:rFonts w:ascii="Times New Roman" w:hAnsi="Times New Roman" w:cs="Times New Roman"/>
          <w:sz w:val="24"/>
          <w:szCs w:val="24"/>
        </w:rPr>
        <w:t>it’ler</w:t>
      </w:r>
      <w:proofErr w:type="spellEnd"/>
      <w:r w:rsidRPr="00E974ED">
        <w:rPr>
          <w:rFonts w:ascii="Times New Roman" w:hAnsi="Times New Roman" w:cs="Times New Roman"/>
          <w:sz w:val="24"/>
          <w:szCs w:val="24"/>
        </w:rPr>
        <w:t xml:space="preserve">, kalemler </w:t>
      </w:r>
    </w:p>
    <w:p w:rsidR="00E974ED" w:rsidRPr="00E974ED" w:rsidRDefault="00E974ED" w:rsidP="00E974ED">
      <w:pPr>
        <w:numPr>
          <w:ilvl w:val="1"/>
          <w:numId w:val="2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Robotik malzemeler</w:t>
      </w:r>
    </w:p>
    <w:p w:rsidR="00E974ED" w:rsidRPr="00E974ED" w:rsidRDefault="00E974ED" w:rsidP="00E974ED">
      <w:pPr>
        <w:numPr>
          <w:ilvl w:val="1"/>
          <w:numId w:val="2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3D kalemler</w:t>
      </w:r>
    </w:p>
    <w:p w:rsidR="00E974ED" w:rsidRPr="00E974ED" w:rsidRDefault="00E974ED" w:rsidP="00E974ED">
      <w:pPr>
        <w:numPr>
          <w:ilvl w:val="1"/>
          <w:numId w:val="2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Çeşitli eğitim setleri</w:t>
      </w:r>
    </w:p>
    <w:p w:rsidR="00E974ED" w:rsidRPr="00E974ED" w:rsidRDefault="00E974ED" w:rsidP="00E974ED">
      <w:pPr>
        <w:numPr>
          <w:ilvl w:val="1"/>
          <w:numId w:val="2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Mikroskop</w:t>
      </w:r>
    </w:p>
    <w:p w:rsidR="00E974ED" w:rsidRPr="00E974ED" w:rsidRDefault="00E974ED" w:rsidP="00E974ED">
      <w:pPr>
        <w:numPr>
          <w:ilvl w:val="1"/>
          <w:numId w:val="2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VR gözlükler</w:t>
      </w:r>
    </w:p>
    <w:p w:rsidR="00E974ED" w:rsidRPr="00E974ED" w:rsidRDefault="00E974ED" w:rsidP="00E974ED">
      <w:pPr>
        <w:numPr>
          <w:ilvl w:val="0"/>
          <w:numId w:val="2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Öğrenmeyi Destekleme:</w:t>
      </w:r>
      <w:r w:rsidRPr="00E974ED">
        <w:rPr>
          <w:rFonts w:ascii="Times New Roman" w:hAnsi="Times New Roman" w:cs="Times New Roman"/>
          <w:sz w:val="24"/>
          <w:szCs w:val="24"/>
        </w:rPr>
        <w:t xml:space="preserve"> Öğrencilerin fikir paylaşımı yapmasını, grup çalışmaları düzenlemesini ve projeler üzerinde birlikte çalışmasını teşvik eder. İş birliği, problem çözme ve iletişim becerilerini geliştirir.</w:t>
      </w:r>
    </w:p>
    <w:p w:rsidR="00E974ED" w:rsidRPr="00E974ED" w:rsidRDefault="00E974ED" w:rsidP="00E974ED">
      <w:pPr>
        <w:pStyle w:val="Balk4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 xml:space="preserve">3. </w:t>
      </w:r>
      <w:r w:rsidRPr="00E974ED">
        <w:rPr>
          <w:rStyle w:val="Gl"/>
          <w:rFonts w:ascii="Times New Roman" w:hAnsi="Times New Roman" w:cs="Times New Roman"/>
          <w:sz w:val="24"/>
          <w:szCs w:val="24"/>
        </w:rPr>
        <w:t>Geliştirme Alanı</w:t>
      </w:r>
    </w:p>
    <w:p w:rsidR="00E974ED" w:rsidRPr="00E974ED" w:rsidRDefault="00E974ED" w:rsidP="00E974ED">
      <w:pPr>
        <w:numPr>
          <w:ilvl w:val="0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Konumlandırma:</w:t>
      </w:r>
      <w:r w:rsidRPr="00E974ED">
        <w:rPr>
          <w:rFonts w:ascii="Times New Roman" w:hAnsi="Times New Roman" w:cs="Times New Roman"/>
          <w:sz w:val="24"/>
          <w:szCs w:val="24"/>
        </w:rPr>
        <w:t xml:space="preserve"> Sınıfın bir köşesinde, </w:t>
      </w:r>
      <w:proofErr w:type="gramStart"/>
      <w:r w:rsidRPr="00E974ED">
        <w:rPr>
          <w:rFonts w:ascii="Times New Roman" w:hAnsi="Times New Roman" w:cs="Times New Roman"/>
          <w:sz w:val="24"/>
          <w:szCs w:val="24"/>
        </w:rPr>
        <w:t>prototip</w:t>
      </w:r>
      <w:proofErr w:type="gramEnd"/>
      <w:r w:rsidRPr="00E974ED">
        <w:rPr>
          <w:rFonts w:ascii="Times New Roman" w:hAnsi="Times New Roman" w:cs="Times New Roman"/>
          <w:sz w:val="24"/>
          <w:szCs w:val="24"/>
        </w:rPr>
        <w:t xml:space="preserve"> tasarımı, serbest çalışma ve bireysel odaklanma için ayrılmıştır.</w:t>
      </w:r>
    </w:p>
    <w:p w:rsidR="00E974ED" w:rsidRPr="00E974ED" w:rsidRDefault="00E974ED" w:rsidP="00E974ED">
      <w:pPr>
        <w:numPr>
          <w:ilvl w:val="0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lastRenderedPageBreak/>
        <w:t>Araçlar/Kaynaklar/Materyaller:</w:t>
      </w:r>
      <w:r w:rsidRPr="00E974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4ED" w:rsidRPr="00E974ED" w:rsidRDefault="00E974ED" w:rsidP="00E974ED">
      <w:pPr>
        <w:numPr>
          <w:ilvl w:val="1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Kodlama ve robotik kitleri (</w:t>
      </w:r>
      <w:proofErr w:type="spellStart"/>
      <w:r w:rsidRPr="00E974ED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E974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74ED">
        <w:rPr>
          <w:rFonts w:ascii="Times New Roman" w:hAnsi="Times New Roman" w:cs="Times New Roman"/>
          <w:sz w:val="24"/>
          <w:szCs w:val="24"/>
        </w:rPr>
        <w:t>Raspberry</w:t>
      </w:r>
      <w:proofErr w:type="spellEnd"/>
      <w:r w:rsidRPr="00E974ED">
        <w:rPr>
          <w:rFonts w:ascii="Times New Roman" w:hAnsi="Times New Roman" w:cs="Times New Roman"/>
          <w:sz w:val="24"/>
          <w:szCs w:val="24"/>
        </w:rPr>
        <w:t xml:space="preserve"> Pi)</w:t>
      </w:r>
    </w:p>
    <w:p w:rsidR="00E974ED" w:rsidRPr="00E974ED" w:rsidRDefault="00E974ED" w:rsidP="00E974ED">
      <w:pPr>
        <w:numPr>
          <w:ilvl w:val="1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3D tasarım yazılımları</w:t>
      </w:r>
    </w:p>
    <w:p w:rsidR="00E974ED" w:rsidRPr="00E974ED" w:rsidRDefault="00E974ED" w:rsidP="00E974ED">
      <w:pPr>
        <w:numPr>
          <w:ilvl w:val="1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Armut koltuklar</w:t>
      </w:r>
    </w:p>
    <w:p w:rsidR="00E974ED" w:rsidRPr="00E974ED" w:rsidRDefault="00E974ED" w:rsidP="00E974ED">
      <w:pPr>
        <w:numPr>
          <w:ilvl w:val="1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Halı</w:t>
      </w:r>
    </w:p>
    <w:p w:rsidR="00E974ED" w:rsidRPr="00E974ED" w:rsidRDefault="00E974ED" w:rsidP="00E974ED">
      <w:pPr>
        <w:numPr>
          <w:ilvl w:val="1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Satranç masası</w:t>
      </w:r>
    </w:p>
    <w:p w:rsidR="00E974ED" w:rsidRPr="00E974ED" w:rsidRDefault="00E974ED" w:rsidP="00E974ED">
      <w:pPr>
        <w:numPr>
          <w:ilvl w:val="1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 xml:space="preserve">Akıl </w:t>
      </w:r>
      <w:proofErr w:type="gramStart"/>
      <w:r w:rsidRPr="00E974ED">
        <w:rPr>
          <w:rFonts w:ascii="Times New Roman" w:hAnsi="Times New Roman" w:cs="Times New Roman"/>
          <w:sz w:val="24"/>
          <w:szCs w:val="24"/>
        </w:rPr>
        <w:t>zeka</w:t>
      </w:r>
      <w:proofErr w:type="gramEnd"/>
      <w:r w:rsidRPr="00E974ED">
        <w:rPr>
          <w:rFonts w:ascii="Times New Roman" w:hAnsi="Times New Roman" w:cs="Times New Roman"/>
          <w:sz w:val="24"/>
          <w:szCs w:val="24"/>
        </w:rPr>
        <w:t xml:space="preserve"> oyunları</w:t>
      </w:r>
    </w:p>
    <w:p w:rsidR="00E974ED" w:rsidRPr="00E974ED" w:rsidRDefault="00E974ED" w:rsidP="00E974ED">
      <w:pPr>
        <w:numPr>
          <w:ilvl w:val="1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3D iskelet sistemi</w:t>
      </w:r>
    </w:p>
    <w:p w:rsidR="00E974ED" w:rsidRPr="00E974ED" w:rsidRDefault="00E974ED" w:rsidP="00E974ED">
      <w:pPr>
        <w:numPr>
          <w:ilvl w:val="1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Dünya küresi</w:t>
      </w:r>
    </w:p>
    <w:p w:rsidR="00E974ED" w:rsidRPr="00E974ED" w:rsidRDefault="00E974ED" w:rsidP="00E974ED">
      <w:pPr>
        <w:numPr>
          <w:ilvl w:val="1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Çeşitli eğitim setleri</w:t>
      </w:r>
    </w:p>
    <w:p w:rsidR="00E974ED" w:rsidRPr="00E974ED" w:rsidRDefault="00E974ED" w:rsidP="00E974ED">
      <w:pPr>
        <w:numPr>
          <w:ilvl w:val="1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Kitaplar</w:t>
      </w:r>
    </w:p>
    <w:p w:rsidR="00E974ED" w:rsidRPr="00E974ED" w:rsidRDefault="00E974ED" w:rsidP="00E974ED">
      <w:pPr>
        <w:numPr>
          <w:ilvl w:val="1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Kulaklıklar</w:t>
      </w:r>
    </w:p>
    <w:p w:rsidR="00E974ED" w:rsidRPr="00E974ED" w:rsidRDefault="00E974ED" w:rsidP="00E974ED">
      <w:pPr>
        <w:numPr>
          <w:ilvl w:val="0"/>
          <w:numId w:val="3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Öğrenmeyi Destekleme:</w:t>
      </w:r>
      <w:r w:rsidRPr="00E974ED">
        <w:rPr>
          <w:rFonts w:ascii="Times New Roman" w:hAnsi="Times New Roman" w:cs="Times New Roman"/>
          <w:sz w:val="24"/>
          <w:szCs w:val="24"/>
        </w:rPr>
        <w:t xml:space="preserve"> Bu alan, öğrencilerin bir fikri hayata geçirmek için planlama ve geliştirme yapmasını sağlar. Problem çözme, eleştirel düşünme ve yaratıcılık becerilerini destekler.</w:t>
      </w:r>
    </w:p>
    <w:p w:rsidR="00E974ED" w:rsidRPr="00E974ED" w:rsidRDefault="00E974ED" w:rsidP="00E974ED">
      <w:pPr>
        <w:pStyle w:val="Balk4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 xml:space="preserve">4. </w:t>
      </w:r>
      <w:r w:rsidRPr="00E974ED">
        <w:rPr>
          <w:rStyle w:val="Gl"/>
          <w:rFonts w:ascii="Times New Roman" w:hAnsi="Times New Roman" w:cs="Times New Roman"/>
          <w:sz w:val="24"/>
          <w:szCs w:val="24"/>
        </w:rPr>
        <w:t>Üretim Alanı</w:t>
      </w:r>
    </w:p>
    <w:p w:rsidR="00E974ED" w:rsidRPr="00E974ED" w:rsidRDefault="00E974ED" w:rsidP="00E974ED">
      <w:pPr>
        <w:numPr>
          <w:ilvl w:val="0"/>
          <w:numId w:val="4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Konumlandırma:</w:t>
      </w:r>
      <w:r w:rsidRPr="00E974ED">
        <w:rPr>
          <w:rFonts w:ascii="Times New Roman" w:hAnsi="Times New Roman" w:cs="Times New Roman"/>
          <w:sz w:val="24"/>
          <w:szCs w:val="24"/>
        </w:rPr>
        <w:t xml:space="preserve"> Sınıfın geniş ve açık bir bölümünde, fiziksel ürünlerin tasarımı için ayrılmıştır.</w:t>
      </w:r>
    </w:p>
    <w:p w:rsidR="00E974ED" w:rsidRPr="00E974ED" w:rsidRDefault="00E974ED" w:rsidP="00E974ED">
      <w:pPr>
        <w:numPr>
          <w:ilvl w:val="0"/>
          <w:numId w:val="4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Araçlar/Kaynaklar/Materyaller:</w:t>
      </w:r>
      <w:r w:rsidRPr="00E974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4ED" w:rsidRPr="00E974ED" w:rsidRDefault="00E974ED" w:rsidP="00E974ED">
      <w:pPr>
        <w:numPr>
          <w:ilvl w:val="1"/>
          <w:numId w:val="4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3D yazıcı</w:t>
      </w:r>
    </w:p>
    <w:p w:rsidR="00E974ED" w:rsidRPr="00E974ED" w:rsidRDefault="00E974ED" w:rsidP="00E974ED">
      <w:pPr>
        <w:numPr>
          <w:ilvl w:val="1"/>
          <w:numId w:val="4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74ED">
        <w:rPr>
          <w:rFonts w:ascii="Times New Roman" w:hAnsi="Times New Roman" w:cs="Times New Roman"/>
          <w:sz w:val="24"/>
          <w:szCs w:val="24"/>
        </w:rPr>
        <w:t>Chroma</w:t>
      </w:r>
      <w:proofErr w:type="spellEnd"/>
      <w:r w:rsidRPr="00E97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4ED">
        <w:rPr>
          <w:rFonts w:ascii="Times New Roman" w:hAnsi="Times New Roman" w:cs="Times New Roman"/>
          <w:sz w:val="24"/>
          <w:szCs w:val="24"/>
        </w:rPr>
        <w:t>Key</w:t>
      </w:r>
      <w:proofErr w:type="spellEnd"/>
      <w:r w:rsidRPr="00E974ED">
        <w:rPr>
          <w:rFonts w:ascii="Times New Roman" w:hAnsi="Times New Roman" w:cs="Times New Roman"/>
          <w:sz w:val="24"/>
          <w:szCs w:val="24"/>
        </w:rPr>
        <w:t>- Yeşil Ekran Materyalleri</w:t>
      </w:r>
    </w:p>
    <w:p w:rsidR="00E974ED" w:rsidRPr="00E974ED" w:rsidRDefault="00E974ED" w:rsidP="00E974ED">
      <w:pPr>
        <w:numPr>
          <w:ilvl w:val="1"/>
          <w:numId w:val="4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 xml:space="preserve">Yüksek </w:t>
      </w:r>
      <w:proofErr w:type="spellStart"/>
      <w:r w:rsidRPr="00E974ED">
        <w:rPr>
          <w:rFonts w:ascii="Times New Roman" w:hAnsi="Times New Roman" w:cs="Times New Roman"/>
          <w:sz w:val="24"/>
          <w:szCs w:val="24"/>
        </w:rPr>
        <w:t>çözünürlü</w:t>
      </w:r>
      <w:proofErr w:type="spellEnd"/>
      <w:r w:rsidRPr="00E974ED">
        <w:rPr>
          <w:rFonts w:ascii="Times New Roman" w:hAnsi="Times New Roman" w:cs="Times New Roman"/>
          <w:sz w:val="24"/>
          <w:szCs w:val="24"/>
        </w:rPr>
        <w:t xml:space="preserve"> kamera</w:t>
      </w:r>
    </w:p>
    <w:p w:rsidR="00E974ED" w:rsidRPr="00E974ED" w:rsidRDefault="00E974ED" w:rsidP="00E974ED">
      <w:pPr>
        <w:numPr>
          <w:ilvl w:val="1"/>
          <w:numId w:val="4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 xml:space="preserve">Video düzenleme yazılımı </w:t>
      </w:r>
    </w:p>
    <w:p w:rsidR="00E974ED" w:rsidRPr="00E974ED" w:rsidRDefault="00E974ED" w:rsidP="00E974ED">
      <w:pPr>
        <w:numPr>
          <w:ilvl w:val="1"/>
          <w:numId w:val="4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 xml:space="preserve">Ses kayıt cihazları </w:t>
      </w:r>
    </w:p>
    <w:p w:rsidR="00E974ED" w:rsidRPr="00E974ED" w:rsidRDefault="00E974ED" w:rsidP="00E974ED">
      <w:pPr>
        <w:numPr>
          <w:ilvl w:val="1"/>
          <w:numId w:val="4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Animasyon yazılımı</w:t>
      </w:r>
    </w:p>
    <w:p w:rsidR="00E974ED" w:rsidRPr="00E974ED" w:rsidRDefault="00E974ED" w:rsidP="00E974ED">
      <w:pPr>
        <w:numPr>
          <w:ilvl w:val="1"/>
          <w:numId w:val="4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74ED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E97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4ED">
        <w:rPr>
          <w:rFonts w:ascii="Times New Roman" w:hAnsi="Times New Roman" w:cs="Times New Roman"/>
          <w:sz w:val="24"/>
          <w:szCs w:val="24"/>
        </w:rPr>
        <w:t>box</w:t>
      </w:r>
      <w:proofErr w:type="spellEnd"/>
    </w:p>
    <w:p w:rsidR="00E974ED" w:rsidRPr="00E974ED" w:rsidRDefault="00E974ED" w:rsidP="00E974ED">
      <w:pPr>
        <w:numPr>
          <w:ilvl w:val="1"/>
          <w:numId w:val="4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74ED">
        <w:rPr>
          <w:rFonts w:ascii="Times New Roman" w:hAnsi="Times New Roman" w:cs="Times New Roman"/>
          <w:sz w:val="24"/>
          <w:szCs w:val="24"/>
        </w:rPr>
        <w:t>Tripot</w:t>
      </w:r>
      <w:proofErr w:type="spellEnd"/>
    </w:p>
    <w:p w:rsidR="00E974ED" w:rsidRPr="00E974ED" w:rsidRDefault="00E974ED" w:rsidP="00E974ED">
      <w:pPr>
        <w:numPr>
          <w:ilvl w:val="0"/>
          <w:numId w:val="4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Öğrenmeyi Destekleme:</w:t>
      </w:r>
      <w:r w:rsidRPr="00E974ED">
        <w:rPr>
          <w:rFonts w:ascii="Times New Roman" w:hAnsi="Times New Roman" w:cs="Times New Roman"/>
          <w:sz w:val="24"/>
          <w:szCs w:val="24"/>
        </w:rPr>
        <w:t xml:space="preserve"> Öğrencilerin somut projeler üretmesini sağlar. Bu alan, tasarım odaklı düşünme (</w:t>
      </w:r>
      <w:proofErr w:type="spellStart"/>
      <w:r w:rsidRPr="00E974ED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E97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4ED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Pr="00E974ED">
        <w:rPr>
          <w:rFonts w:ascii="Times New Roman" w:hAnsi="Times New Roman" w:cs="Times New Roman"/>
          <w:sz w:val="24"/>
          <w:szCs w:val="24"/>
        </w:rPr>
        <w:t>) süreçlerini destekler ve öğrencilere yenilikçi çözümler üretme fırsatı sunar. (Bu alanda bahsedilen yazılımlar ve ses kayıt cihazları araştırma alanındaki bilgisayardadır.)</w:t>
      </w:r>
    </w:p>
    <w:p w:rsidR="00E974ED" w:rsidRPr="00E974ED" w:rsidRDefault="00E974ED" w:rsidP="00E974ED">
      <w:pPr>
        <w:pStyle w:val="Balk4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 xml:space="preserve">5. </w:t>
      </w:r>
      <w:r w:rsidRPr="00E974ED">
        <w:rPr>
          <w:rStyle w:val="Gl"/>
          <w:rFonts w:ascii="Times New Roman" w:hAnsi="Times New Roman" w:cs="Times New Roman"/>
          <w:sz w:val="24"/>
          <w:szCs w:val="24"/>
        </w:rPr>
        <w:t>Etkileşim Alanı</w:t>
      </w:r>
    </w:p>
    <w:p w:rsidR="00E974ED" w:rsidRPr="00E974ED" w:rsidRDefault="00E974ED" w:rsidP="00E974ED">
      <w:pPr>
        <w:numPr>
          <w:ilvl w:val="0"/>
          <w:numId w:val="5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Konumlandırma:</w:t>
      </w:r>
      <w:r w:rsidRPr="00E974ED">
        <w:rPr>
          <w:rFonts w:ascii="Times New Roman" w:hAnsi="Times New Roman" w:cs="Times New Roman"/>
          <w:sz w:val="24"/>
          <w:szCs w:val="24"/>
        </w:rPr>
        <w:t xml:space="preserve"> Sınıfın sıcak bir atmosfer yaratacak şekilde düzenlenmiş köşesinde, rahat sandalyeler ve doğal ışık alan bir alan oluşturulmuştur.</w:t>
      </w:r>
    </w:p>
    <w:p w:rsidR="00E974ED" w:rsidRPr="00E974ED" w:rsidRDefault="00E974ED" w:rsidP="00E974ED">
      <w:pPr>
        <w:numPr>
          <w:ilvl w:val="0"/>
          <w:numId w:val="5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Araçlar/Kaynaklar/Materyaller:</w:t>
      </w:r>
      <w:r w:rsidRPr="00E974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4ED" w:rsidRPr="00E974ED" w:rsidRDefault="00E974ED" w:rsidP="00E974ED">
      <w:pPr>
        <w:numPr>
          <w:ilvl w:val="1"/>
          <w:numId w:val="5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Akıllı tahta</w:t>
      </w:r>
    </w:p>
    <w:p w:rsidR="00E974ED" w:rsidRPr="00E974ED" w:rsidRDefault="00E974ED" w:rsidP="00E974ED">
      <w:pPr>
        <w:numPr>
          <w:ilvl w:val="1"/>
          <w:numId w:val="5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Kitaplık</w:t>
      </w:r>
    </w:p>
    <w:p w:rsidR="00E974ED" w:rsidRPr="00E974ED" w:rsidRDefault="00E974ED" w:rsidP="00E974ED">
      <w:pPr>
        <w:numPr>
          <w:ilvl w:val="1"/>
          <w:numId w:val="5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Eğitim setleri</w:t>
      </w:r>
    </w:p>
    <w:p w:rsidR="00E974ED" w:rsidRPr="00E974ED" w:rsidRDefault="00E974ED" w:rsidP="00E974ED">
      <w:pPr>
        <w:numPr>
          <w:ilvl w:val="1"/>
          <w:numId w:val="5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Rahat sandalyeler</w:t>
      </w:r>
    </w:p>
    <w:p w:rsidR="00E974ED" w:rsidRPr="00E974ED" w:rsidRDefault="00E974ED" w:rsidP="00E974ED">
      <w:pPr>
        <w:numPr>
          <w:ilvl w:val="1"/>
          <w:numId w:val="5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Tahta kalemleri</w:t>
      </w:r>
    </w:p>
    <w:p w:rsidR="00E974ED" w:rsidRPr="00E974ED" w:rsidRDefault="00E974ED" w:rsidP="00E974ED">
      <w:pPr>
        <w:numPr>
          <w:ilvl w:val="0"/>
          <w:numId w:val="5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lastRenderedPageBreak/>
        <w:t>Öğrenmeyi Destekleme:</w:t>
      </w:r>
      <w:r w:rsidRPr="00E974ED">
        <w:rPr>
          <w:rFonts w:ascii="Times New Roman" w:hAnsi="Times New Roman" w:cs="Times New Roman"/>
          <w:sz w:val="24"/>
          <w:szCs w:val="24"/>
        </w:rPr>
        <w:t xml:space="preserve"> Bu alan, öğrencilerin birbirleriyle veya öğretmenle birebir etkileşim kurmalarını, fikir alışverişi yapmalarını ve teknolojiyi kullanarak dış dünyayla bağlantı kurmalarını sağlar. (Ayrıca kenarındaki boşluk doğa teması olarak değerlendirilmiş olup, salon bitkileri ile donatılmıştır.)</w:t>
      </w:r>
    </w:p>
    <w:p w:rsidR="00E974ED" w:rsidRPr="00E974ED" w:rsidRDefault="00E974ED" w:rsidP="00E974ED">
      <w:pPr>
        <w:pStyle w:val="Balk4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 xml:space="preserve">6. </w:t>
      </w:r>
      <w:r w:rsidRPr="00E974ED">
        <w:rPr>
          <w:rStyle w:val="Gl"/>
          <w:rFonts w:ascii="Times New Roman" w:hAnsi="Times New Roman" w:cs="Times New Roman"/>
          <w:sz w:val="24"/>
          <w:szCs w:val="24"/>
        </w:rPr>
        <w:t>Sunum Alanı</w:t>
      </w:r>
    </w:p>
    <w:p w:rsidR="00E974ED" w:rsidRPr="00E974ED" w:rsidRDefault="00E974ED" w:rsidP="00E974ED">
      <w:pPr>
        <w:numPr>
          <w:ilvl w:val="0"/>
          <w:numId w:val="6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Konumlandırma:</w:t>
      </w:r>
      <w:r w:rsidRPr="00E974ED">
        <w:rPr>
          <w:rFonts w:ascii="Times New Roman" w:hAnsi="Times New Roman" w:cs="Times New Roman"/>
          <w:sz w:val="24"/>
          <w:szCs w:val="24"/>
        </w:rPr>
        <w:t xml:space="preserve"> Sınıfın bir duvarını tamamen kaplayan ekran ve sunum cihazları ile donatılmıştır. Oturma düzeni sahneye dönük olacak şekilde planlanmıştır.</w:t>
      </w:r>
    </w:p>
    <w:p w:rsidR="00E974ED" w:rsidRPr="00E974ED" w:rsidRDefault="00E974ED" w:rsidP="00E974ED">
      <w:pPr>
        <w:numPr>
          <w:ilvl w:val="0"/>
          <w:numId w:val="6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Araçlar/Kaynaklar/Materyaller:</w:t>
      </w:r>
      <w:r w:rsidRPr="00E974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4ED" w:rsidRPr="00E974ED" w:rsidRDefault="00E974ED" w:rsidP="00E974ED">
      <w:pPr>
        <w:numPr>
          <w:ilvl w:val="1"/>
          <w:numId w:val="6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Projeksiyon cihazı</w:t>
      </w:r>
    </w:p>
    <w:p w:rsidR="00E974ED" w:rsidRPr="00E974ED" w:rsidRDefault="00E974ED" w:rsidP="00E974ED">
      <w:pPr>
        <w:numPr>
          <w:ilvl w:val="1"/>
          <w:numId w:val="6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Ses sistemi</w:t>
      </w:r>
    </w:p>
    <w:p w:rsidR="00E974ED" w:rsidRPr="00E974ED" w:rsidRDefault="00E974ED" w:rsidP="00E974ED">
      <w:pPr>
        <w:numPr>
          <w:ilvl w:val="1"/>
          <w:numId w:val="6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Sahne ve sunum platformu</w:t>
      </w:r>
    </w:p>
    <w:p w:rsidR="00E974ED" w:rsidRPr="00E974ED" w:rsidRDefault="00E974ED" w:rsidP="00E974ED">
      <w:pPr>
        <w:numPr>
          <w:ilvl w:val="0"/>
          <w:numId w:val="6"/>
        </w:numPr>
        <w:spacing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Style w:val="Gl"/>
          <w:rFonts w:ascii="Times New Roman" w:hAnsi="Times New Roman" w:cs="Times New Roman"/>
          <w:sz w:val="24"/>
          <w:szCs w:val="24"/>
        </w:rPr>
        <w:t>Öğrenmeyi Destekleme:</w:t>
      </w:r>
      <w:r w:rsidRPr="00E974ED">
        <w:rPr>
          <w:rFonts w:ascii="Times New Roman" w:hAnsi="Times New Roman" w:cs="Times New Roman"/>
          <w:sz w:val="24"/>
          <w:szCs w:val="24"/>
        </w:rPr>
        <w:t xml:space="preserve"> Öğrencilerin projelerini ve fikirlerini sunmalarını sağlar. Bu alan, iletişim becerilerinin gelişmesine ve özgüven kazanmalarına yardımcı olur.</w:t>
      </w:r>
    </w:p>
    <w:p w:rsidR="00E974ED" w:rsidRPr="00E974ED" w:rsidRDefault="00B07699" w:rsidP="00E974ED">
      <w:p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8220C1" w:rsidRDefault="00E974ED" w:rsidP="00E974ED">
      <w:pPr>
        <w:jc w:val="both"/>
        <w:rPr>
          <w:rFonts w:ascii="Times New Roman" w:hAnsi="Times New Roman" w:cs="Times New Roman"/>
          <w:sz w:val="24"/>
          <w:szCs w:val="24"/>
        </w:rPr>
      </w:pPr>
      <w:r w:rsidRPr="00E974ED">
        <w:rPr>
          <w:rFonts w:ascii="Times New Roman" w:hAnsi="Times New Roman" w:cs="Times New Roman"/>
          <w:sz w:val="24"/>
          <w:szCs w:val="24"/>
        </w:rPr>
        <w:t>Bu öğrenme alanları, bir arada çalışarak öğrencilerin bireysel ve grup halinde etkili öğrenmelerini destekleyecek şekilde tasarlanmıştır.</w:t>
      </w:r>
    </w:p>
    <w:p w:rsidR="001D0293" w:rsidRDefault="001D0293" w:rsidP="00E974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0293" w:rsidRDefault="00435587" w:rsidP="00E974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8148955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Şahinbey Kavaklık BİLSEM kopyası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587" w:rsidRDefault="00435587" w:rsidP="00E974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5587" w:rsidRDefault="00435587" w:rsidP="00E974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5587" w:rsidRPr="00B07699" w:rsidRDefault="00435587" w:rsidP="004355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699">
        <w:rPr>
          <w:rFonts w:ascii="Times New Roman" w:hAnsi="Times New Roman" w:cs="Times New Roman"/>
          <w:b/>
          <w:sz w:val="24"/>
          <w:szCs w:val="24"/>
        </w:rPr>
        <w:lastRenderedPageBreak/>
        <w:t>SINIFIMIZDAN GÖRSELLERİN OLDUĞU QR KODU</w:t>
      </w:r>
      <w:bookmarkStart w:id="0" w:name="_GoBack"/>
      <w:bookmarkEnd w:id="0"/>
      <w:r w:rsidRPr="00B07699">
        <w:rPr>
          <w:rFonts w:ascii="Times New Roman" w:hAnsi="Times New Roman" w:cs="Times New Roman"/>
          <w:b/>
          <w:sz w:val="24"/>
          <w:szCs w:val="24"/>
        </w:rPr>
        <w:t xml:space="preserve"> TARATABİLİRSİNİZ:</w:t>
      </w:r>
    </w:p>
    <w:p w:rsidR="00435587" w:rsidRPr="00E974ED" w:rsidRDefault="00435587" w:rsidP="00E974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57607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L SINIF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587" w:rsidRPr="00E97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B4C83"/>
    <w:multiLevelType w:val="multilevel"/>
    <w:tmpl w:val="18909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446A33"/>
    <w:multiLevelType w:val="multilevel"/>
    <w:tmpl w:val="F03A6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760E88"/>
    <w:multiLevelType w:val="multilevel"/>
    <w:tmpl w:val="314C9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3C71DC"/>
    <w:multiLevelType w:val="multilevel"/>
    <w:tmpl w:val="8D44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1F6FD1"/>
    <w:multiLevelType w:val="multilevel"/>
    <w:tmpl w:val="D986A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7375C8"/>
    <w:multiLevelType w:val="multilevel"/>
    <w:tmpl w:val="A0849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A08"/>
    <w:rsid w:val="001D0293"/>
    <w:rsid w:val="00435587"/>
    <w:rsid w:val="00491A08"/>
    <w:rsid w:val="008220C1"/>
    <w:rsid w:val="00B07699"/>
    <w:rsid w:val="00E974ED"/>
    <w:rsid w:val="00F7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4ED"/>
    <w:pPr>
      <w:spacing w:before="100"/>
    </w:pPr>
    <w:rPr>
      <w:rFonts w:eastAsiaTheme="minorEastAsia"/>
      <w:sz w:val="20"/>
      <w:szCs w:val="20"/>
      <w:lang w:eastAsia="ja-JP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E974ED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basedOn w:val="VarsaylanParagrafYazTipi"/>
    <w:link w:val="Balk4"/>
    <w:uiPriority w:val="9"/>
    <w:rsid w:val="00E974ED"/>
    <w:rPr>
      <w:rFonts w:eastAsiaTheme="minorEastAsia"/>
      <w:caps/>
      <w:color w:val="365F91" w:themeColor="accent1" w:themeShade="BF"/>
      <w:spacing w:val="10"/>
      <w:sz w:val="20"/>
      <w:szCs w:val="20"/>
      <w:lang w:eastAsia="ja-JP"/>
    </w:rPr>
  </w:style>
  <w:style w:type="paragraph" w:styleId="NormalWeb">
    <w:name w:val="Normal (Web)"/>
    <w:basedOn w:val="Normal"/>
    <w:uiPriority w:val="99"/>
    <w:unhideWhenUsed/>
    <w:rsid w:val="00E974ED"/>
    <w:rPr>
      <w:rFonts w:ascii="Times New Roman" w:hAnsi="Times New Roman" w:cs="Times New Roman"/>
      <w:sz w:val="24"/>
      <w:szCs w:val="24"/>
    </w:rPr>
  </w:style>
  <w:style w:type="character" w:styleId="Gl">
    <w:name w:val="Strong"/>
    <w:uiPriority w:val="22"/>
    <w:qFormat/>
    <w:rsid w:val="00E974ED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3558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5587"/>
    <w:rPr>
      <w:rFonts w:ascii="Tahoma" w:eastAsiaTheme="minorEastAsi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4ED"/>
    <w:pPr>
      <w:spacing w:before="100"/>
    </w:pPr>
    <w:rPr>
      <w:rFonts w:eastAsiaTheme="minorEastAsia"/>
      <w:sz w:val="20"/>
      <w:szCs w:val="20"/>
      <w:lang w:eastAsia="ja-JP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E974ED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basedOn w:val="VarsaylanParagrafYazTipi"/>
    <w:link w:val="Balk4"/>
    <w:uiPriority w:val="9"/>
    <w:rsid w:val="00E974ED"/>
    <w:rPr>
      <w:rFonts w:eastAsiaTheme="minorEastAsia"/>
      <w:caps/>
      <w:color w:val="365F91" w:themeColor="accent1" w:themeShade="BF"/>
      <w:spacing w:val="10"/>
      <w:sz w:val="20"/>
      <w:szCs w:val="20"/>
      <w:lang w:eastAsia="ja-JP"/>
    </w:rPr>
  </w:style>
  <w:style w:type="paragraph" w:styleId="NormalWeb">
    <w:name w:val="Normal (Web)"/>
    <w:basedOn w:val="Normal"/>
    <w:uiPriority w:val="99"/>
    <w:unhideWhenUsed/>
    <w:rsid w:val="00E974ED"/>
    <w:rPr>
      <w:rFonts w:ascii="Times New Roman" w:hAnsi="Times New Roman" w:cs="Times New Roman"/>
      <w:sz w:val="24"/>
      <w:szCs w:val="24"/>
    </w:rPr>
  </w:style>
  <w:style w:type="character" w:styleId="Gl">
    <w:name w:val="Strong"/>
    <w:uiPriority w:val="22"/>
    <w:qFormat/>
    <w:rsid w:val="00E974ED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3558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5587"/>
    <w:rPr>
      <w:rFonts w:ascii="Tahoma" w:eastAsiaTheme="minorEastAsi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2025-01-23T08:50:00Z</dcterms:created>
  <dcterms:modified xsi:type="dcterms:W3CDTF">2025-01-23T08:57:00Z</dcterms:modified>
</cp:coreProperties>
</file>